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FB" w:rsidRDefault="001B1BFB" w:rsidP="001B1BFB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Abdullah </w:t>
      </w:r>
      <w:proofErr w:type="spellStart"/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Salam </w:t>
      </w:r>
    </w:p>
    <w:p w:rsidR="001B1BFB" w:rsidRPr="001B1BFB" w:rsidRDefault="001B1BFB" w:rsidP="001B1BFB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2): ¿</w:t>
      </w:r>
      <w:proofErr w:type="spellStart"/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Qué</w:t>
      </w:r>
      <w:proofErr w:type="spellEnd"/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hay en un </w:t>
      </w:r>
      <w:proofErr w:type="spellStart"/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nombre</w:t>
      </w:r>
      <w:proofErr w:type="spellEnd"/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?</w:t>
      </w:r>
    </w:p>
    <w:p w:rsidR="001B1BFB" w:rsidRDefault="001B1BFB" w:rsidP="001B1BF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2" name="Picture 5" descr="Abdullah-Ibn-Sallam-(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dullah-Ibn-Sallam-(part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FB" w:rsidRDefault="001B1BFB" w:rsidP="001B1BFB">
      <w:pPr>
        <w:jc w:val="center"/>
        <w:rPr>
          <w:rFonts w:hint="cs"/>
          <w:rtl/>
          <w:lang w:bidi="ar-EG"/>
        </w:rPr>
      </w:pPr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622 d. C.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(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bendiciones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sean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y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mayoría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comunidad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musulmana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emigraron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Medina.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aquella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época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Medina era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conocida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Iazrib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No era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ciudad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sino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serie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fortalezas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bastiones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donde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varias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facciones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políticas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estaban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unidas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alianzas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tenues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Medina era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gobernada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grandes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tribus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árabes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Jazray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Aws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grupo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líderes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influyentes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invitó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y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seguidores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Medina.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llegó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allí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mayoría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clanes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estaban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preocupados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decir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menos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Durante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tiempo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algunos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Medina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aceptaron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Islam, de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cuales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famoso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Abdullah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Salam, un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reconocido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respetado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erudito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religioso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rabino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Husain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Salam,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le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conocía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era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conocido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 un hombre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religioso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dedicado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estudio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meditación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trabajaba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pequeña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plantación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dátiles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organizaba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tiempo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modo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tal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estudio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devoción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religiosos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siempre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tenían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prioridad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Estudió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detalle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aunque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registros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históricos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parecen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indicar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estudio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Talmud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tuvo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papel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muy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pequeño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Judaísmo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Península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Arábiga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época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Sin embargo,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causa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estudio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Husain era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consciente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versículos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mencionan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completaría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mensaje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anteriores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escuchó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reportes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proclamaba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Mensajero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Dios, se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interesó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ello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instante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tradiciones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auténticas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traducción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propias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Husain /Abdullah,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encontramos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siguiente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pasaje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: "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enteré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aparición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Mensajero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comencé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hacer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averiguaciones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nombre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genealogía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características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época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lugar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comencé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comparar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dicha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información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encuentra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nuestros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partir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pesquisas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convencí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autenticidad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Profecía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afirmé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veracidad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misión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".</w:t>
      </w:r>
      <w:proofErr w:type="gramEnd"/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Durante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algún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tiempo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quizás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Husain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continuó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estudiando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escritura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escuchando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noticias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622 d. C.,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corrieron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emisarios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calles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Medina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anunciando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Mensajero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distancia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allí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historias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relatan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Husain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plantación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dátiles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trepado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lo alto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palmera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escuchó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noticia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gritó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spellStart"/>
      <w:r w:rsidRPr="001B1B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Allahu</w:t>
      </w:r>
      <w:proofErr w:type="spellEnd"/>
      <w:r w:rsidRPr="001B1B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Akbar</w:t>
      </w:r>
      <w:r w:rsidRPr="001B1BFB">
        <w:rPr>
          <w:rFonts w:ascii="Times New Roman" w:eastAsia="Times New Roman" w:hAnsi="Times New Roman" w:cs="Times New Roman"/>
          <w:i/>
          <w:iCs/>
          <w:color w:val="000000"/>
          <w:sz w:val="26"/>
        </w:rPr>
        <w:t> </w:t>
      </w: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(Dios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grande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Su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anciana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pudo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escuchar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emoción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voz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regañó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diciéndole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podría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emocionado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estuviera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punto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entrar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ciudad.</w:t>
      </w:r>
      <w:proofErr w:type="gramEnd"/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correctas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pues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Husain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Abdullah era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opinión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era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hermano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ambos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dudarlo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Husain se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unió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multitudes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abarrotaban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calles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esperando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conocer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saludar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Muhammad. Husain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relata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metió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empujones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multitud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anhelo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cerca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hombre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esperando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Las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primeras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Husain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escuchó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labios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"¡Oh,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gentes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Difundan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Compartan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comida…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Recen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noche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mientras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otros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duermen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entrarán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Paraíso…"</w:t>
      </w:r>
      <w:bookmarkStart w:id="0" w:name="_ftnref24839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"http://www.islamreligion.com/es/articles/4703/" \l "_ftn24839" \o "
At-Tirmidi e Ibn Máyah." </w:instrText>
      </w: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B1BFB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[1]</w:t>
      </w: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Husain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miró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ojos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examinó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rostro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absoluta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certeza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"No hay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divinidad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merecedora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adoración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excepto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Al-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lah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Muhammad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Mensajero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Al-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lah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". Al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oír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salían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espontáneamente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labios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hombre,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volvió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hacia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preguntó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voz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gentil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firme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: "¿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Cómo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llamas?" Husain le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respondió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"Husain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Salam". "A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partir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", le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Muhammad, "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serás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conocido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Abdullah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Salam".</w:t>
      </w:r>
    </w:p>
    <w:p w:rsidR="001B1BFB" w:rsidRPr="001B1BFB" w:rsidRDefault="001B1BFB" w:rsidP="001B1BFB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1B1BFB">
        <w:rPr>
          <w:rFonts w:ascii="Arial" w:eastAsia="Times New Roman" w:hAnsi="Arial" w:cs="Arial"/>
          <w:color w:val="000000"/>
        </w:rPr>
        <w:br w:type="textWrapping" w:clear="all"/>
      </w:r>
    </w:p>
    <w:p w:rsidR="001B1BFB" w:rsidRPr="001B1BFB" w:rsidRDefault="001B1BFB" w:rsidP="001B1BFB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1B1BFB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1B1BFB" w:rsidRPr="001B1BFB" w:rsidRDefault="001B1BFB" w:rsidP="001B1BFB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1B1BFB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Pie de </w:t>
      </w:r>
      <w:proofErr w:type="spellStart"/>
      <w:r w:rsidRPr="001B1BFB">
        <w:rPr>
          <w:rFonts w:ascii="Times New Roman" w:eastAsia="Times New Roman" w:hAnsi="Times New Roman" w:cs="Times New Roman"/>
          <w:b/>
          <w:bCs/>
          <w:color w:val="000000"/>
          <w:sz w:val="26"/>
        </w:rPr>
        <w:t>página</w:t>
      </w:r>
      <w:proofErr w:type="spellEnd"/>
      <w:r w:rsidRPr="001B1BFB">
        <w:rPr>
          <w:rFonts w:ascii="Times New Roman" w:eastAsia="Times New Roman" w:hAnsi="Times New Roman" w:cs="Times New Roman"/>
          <w:b/>
          <w:bCs/>
          <w:color w:val="000000"/>
          <w:sz w:val="26"/>
        </w:rPr>
        <w:t>:</w:t>
      </w:r>
    </w:p>
    <w:bookmarkStart w:id="1" w:name="_ftn24839"/>
    <w:p w:rsidR="001B1BFB" w:rsidRPr="001B1BFB" w:rsidRDefault="001B1BFB" w:rsidP="001B1BFB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1B1BFB">
        <w:rPr>
          <w:rFonts w:ascii="Times New Roman" w:eastAsia="Times New Roman" w:hAnsi="Times New Roman" w:cs="Times New Roman"/>
          <w:color w:val="000000"/>
        </w:rPr>
        <w:fldChar w:fldCharType="begin"/>
      </w:r>
      <w:r w:rsidRPr="001B1BF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"http://www.islamreligion.com/es/articles/4703/" \l "_ftnref24839" \o "Back to the refrence of this footnote" </w:instrText>
      </w:r>
      <w:r w:rsidRPr="001B1BF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B1BFB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1B1BF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1B1BFB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1B1BFB">
        <w:rPr>
          <w:rFonts w:ascii="Times New Roman" w:eastAsia="Times New Roman" w:hAnsi="Times New Roman" w:cs="Times New Roman"/>
          <w:color w:val="000000"/>
        </w:rPr>
        <w:t>At-</w:t>
      </w:r>
      <w:proofErr w:type="spellStart"/>
      <w:r w:rsidRPr="001B1BFB">
        <w:rPr>
          <w:rFonts w:ascii="Times New Roman" w:eastAsia="Times New Roman" w:hAnsi="Times New Roman" w:cs="Times New Roman"/>
          <w:color w:val="000000"/>
        </w:rPr>
        <w:t>Tirmidi</w:t>
      </w:r>
      <w:proofErr w:type="spellEnd"/>
      <w:r w:rsidRPr="001B1BFB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</w:rPr>
        <w:t>Máyah</w:t>
      </w:r>
      <w:proofErr w:type="spellEnd"/>
      <w:r w:rsidRPr="001B1BFB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1B1BFB" w:rsidRPr="001B1BFB" w:rsidRDefault="001B1BFB" w:rsidP="001B1BFB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</w:rPr>
        <w:t> </w:t>
      </w:r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2): Un hombre de la </w:t>
      </w:r>
      <w:proofErr w:type="spellStart"/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gente</w:t>
      </w:r>
      <w:proofErr w:type="spellEnd"/>
      <w:r w:rsidRPr="001B1B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del Paraíso</w:t>
      </w:r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la ciudad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nueva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Medina,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relaciones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filiaciones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políticas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tensas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tejido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social se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mantenía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unido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alianzas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tribales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políticas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cualquier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cambio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amenazaba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sumir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zona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caos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advenimiento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cambio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seguidores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invitados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trasladarse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Iazrib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ahora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conocida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Medina), con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(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bendiciones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sean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asumiendo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liderazgo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zona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Las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habilidades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diplomáticas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confiabilidad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reconocidas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admiradas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algunos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grupos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en especial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ciertos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grupos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querían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ningún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cambio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tenues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rentables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alianzas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Tal era el panorama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político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medinense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mezcla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llegó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Abdullah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Salam.</w:t>
      </w:r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primera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vimos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Husain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erudito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judío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muy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respetado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confiable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comunidad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Gracias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estudios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se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convenció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era el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predicho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llegó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Medina,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se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afanó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acercársele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declaró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creencia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 y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Profecía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Muhammad.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cambió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nombre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de Husain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Abdullah (el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siervo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Dios).</w:t>
      </w:r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Abdullah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emocionado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compañía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Pasó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tiempo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posible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haciéndole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preguntas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hablando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 y del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judaísmo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disfrutando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compañía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hombre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predicho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hacía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mucho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tiempo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Abdullah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deseaba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mucho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pueblo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aceptara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 Muhammad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sin embargo,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temía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forma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reaccionarían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informaba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conversión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era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conocido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recto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bien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educado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discutió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problema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Muhammad; ambos se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pusieron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acuerdo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un plan.</w:t>
      </w:r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compañía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ancianos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respetados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Medina,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les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preguntó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pensamientos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opiniones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carácter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respondieron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mejor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nosotros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mejor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nosotros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sabio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sabio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"</w:t>
      </w:r>
      <w:bookmarkStart w:id="2" w:name="_ftnref24840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"http://www.islamreligion.com/es/articles/4708/" \l "_ftn24840" \o "
Sahih Al Bujari." </w:instrText>
      </w: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B1BFB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[1]</w:t>
      </w: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les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preguntó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opinarían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aprendiera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 y lo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aceptara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reaccionaron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horror. "¡El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haría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semejante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cosa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",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gritaron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En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momento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entró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habitación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declaró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conversión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Islam.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reaccionaron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airadamente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sabía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revelados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habían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predicho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llegada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Muhammad. </w:t>
      </w:r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Aunque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alianzas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tenues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facciones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políticas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Medina, al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menos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comienzo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aceptaron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liderazgo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Incluso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remitían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asuntos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ley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religiosa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ocasión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grupo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pidió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dictara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sentencia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pareja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adúltera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preguntó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inmediato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cuál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norma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respecto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contestaron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: "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Hacemos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pública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acción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azotamos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".</w:t>
      </w:r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sabía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castigo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correcto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lapidarlos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insistió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utilizada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propia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confirmar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copia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presentada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modo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quedó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evidencia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dado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deliberadamente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respuesta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errónea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engañar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Abdullah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señaló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pasajes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correctos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fueron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ocultados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hábilmente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bajo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mano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judío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sostenía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pergamino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castigo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lapidación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leyó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pasajes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correctos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ordenó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regla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confirmada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Abdullah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amaba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compañía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Muhammad. Le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dedicó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tiempo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posible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disfrutó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charlas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compañía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dedicó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menudo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lo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encontraba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mezquita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rezando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aprendiendo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enseñando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Era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conocido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profesor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efectivo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dedicado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círculo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estudios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popular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concurrido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Abdullah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conocido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Medina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hombre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destinado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Paraíso. Entre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tradiciones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auténticas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historia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explica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Abdullah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era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Paraíso.</w:t>
      </w:r>
    </w:p>
    <w:p w:rsidR="001B1BFB" w:rsidRPr="001B1BFB" w:rsidRDefault="001B1BFB" w:rsidP="001B1BFB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Qais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Bin `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Abbad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: "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mezquita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hombre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cuyo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rostro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mostraba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signos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humildad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llegó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rezar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`Este hombre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Paraíso’.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seguí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hablé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dije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: `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entraste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mezquita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eras de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Paraíso’. Me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: `¡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alabanzas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Dios!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Nadie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debe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decir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fuera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conocimiento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diré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dicen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Tuve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sueño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Mensajero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y se lo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conté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un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jardín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verde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describió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plantas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los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espacios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jardín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allí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poste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hierro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mitad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jardín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fijado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tierra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extremo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alcanzaba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cielo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En la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punta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tenía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mango, y se me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subiera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poste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Dije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No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puedo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vino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ayudante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levantó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bata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detrás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me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Sube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Ascendí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hasta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alcancé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mango y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Agarra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mango.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Desperté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sueño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mango en mi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mano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Fui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Mensajero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y le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conté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sueño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me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jardín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Islam,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poste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pilar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Islam, y el mango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asidero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seguro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Seguirás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siendo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hasta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mueras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’"</w:t>
      </w:r>
      <w:bookmarkStart w:id="3" w:name="_ftnref24841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"http://www.islamreligion.com/es/articles/4708/" \l "_ftn24841" \o "
Imam Ahmad." </w:instrText>
      </w: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B1BFB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</w:rPr>
        <w:t>[2]</w:t>
      </w:r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1B1B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1B1BFB" w:rsidRPr="001B1BFB" w:rsidRDefault="001B1BFB" w:rsidP="001B1BFB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1B1BFB">
        <w:rPr>
          <w:rFonts w:ascii="Arial" w:eastAsia="Times New Roman" w:hAnsi="Arial" w:cs="Arial"/>
          <w:color w:val="000000"/>
        </w:rPr>
        <w:br w:type="textWrapping" w:clear="all"/>
      </w:r>
    </w:p>
    <w:p w:rsidR="001B1BFB" w:rsidRPr="001B1BFB" w:rsidRDefault="001B1BFB" w:rsidP="001B1BFB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1B1BFB">
        <w:rPr>
          <w:rFonts w:ascii="Arial" w:eastAsia="Times New Roman" w:hAnsi="Arial" w:cs="Arial"/>
          <w:color w:val="000000"/>
        </w:rPr>
        <w:pict>
          <v:rect id="_x0000_i1026" style="width:155pt;height:1.5pt" o:hrpct="0" o:hralign="center" o:hrstd="t" o:hr="t" fillcolor="#a0a0a0" stroked="f"/>
        </w:pict>
      </w:r>
    </w:p>
    <w:p w:rsidR="001B1BFB" w:rsidRPr="001B1BFB" w:rsidRDefault="001B1BFB" w:rsidP="001B1BFB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1B1BFB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Pie de </w:t>
      </w:r>
      <w:proofErr w:type="spellStart"/>
      <w:r w:rsidRPr="001B1BFB">
        <w:rPr>
          <w:rFonts w:ascii="Times New Roman" w:eastAsia="Times New Roman" w:hAnsi="Times New Roman" w:cs="Times New Roman"/>
          <w:b/>
          <w:bCs/>
          <w:color w:val="000000"/>
          <w:sz w:val="26"/>
        </w:rPr>
        <w:t>página</w:t>
      </w:r>
      <w:proofErr w:type="spellEnd"/>
      <w:r w:rsidRPr="001B1BFB">
        <w:rPr>
          <w:rFonts w:ascii="Times New Roman" w:eastAsia="Times New Roman" w:hAnsi="Times New Roman" w:cs="Times New Roman"/>
          <w:b/>
          <w:bCs/>
          <w:color w:val="000000"/>
          <w:sz w:val="26"/>
        </w:rPr>
        <w:t>:</w:t>
      </w:r>
    </w:p>
    <w:bookmarkStart w:id="4" w:name="_ftn24840"/>
    <w:p w:rsidR="001B1BFB" w:rsidRPr="001B1BFB" w:rsidRDefault="001B1BFB" w:rsidP="001B1BFB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1B1BFB">
        <w:rPr>
          <w:rFonts w:ascii="Times New Roman" w:eastAsia="Times New Roman" w:hAnsi="Times New Roman" w:cs="Times New Roman"/>
          <w:color w:val="000000"/>
        </w:rPr>
        <w:fldChar w:fldCharType="begin"/>
      </w:r>
      <w:r w:rsidRPr="001B1BF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"http://www.islamreligion.com/es/articles/4708/" \l "_ftnref24840" \o "Back to the refrence of this footnote" </w:instrText>
      </w:r>
      <w:r w:rsidRPr="001B1BF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B1BFB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1B1BF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1B1BFB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1B1BFB">
        <w:rPr>
          <w:rFonts w:ascii="Times New Roman" w:eastAsia="Times New Roman" w:hAnsi="Times New Roman" w:cs="Times New Roman"/>
          <w:i/>
          <w:iCs/>
          <w:color w:val="000000"/>
        </w:rPr>
        <w:t>Sahih</w:t>
      </w:r>
      <w:proofErr w:type="spellEnd"/>
      <w:r w:rsidRPr="001B1BFB">
        <w:rPr>
          <w:rFonts w:ascii="Times New Roman" w:eastAsia="Times New Roman" w:hAnsi="Times New Roman" w:cs="Times New Roman"/>
          <w:i/>
          <w:iCs/>
          <w:color w:val="000000"/>
        </w:rPr>
        <w:t xml:space="preserve"> Al </w:t>
      </w:r>
      <w:proofErr w:type="spellStart"/>
      <w:r w:rsidRPr="001B1BFB">
        <w:rPr>
          <w:rFonts w:ascii="Times New Roman" w:eastAsia="Times New Roman" w:hAnsi="Times New Roman" w:cs="Times New Roman"/>
          <w:i/>
          <w:iCs/>
          <w:color w:val="000000"/>
        </w:rPr>
        <w:t>Bujari</w:t>
      </w:r>
      <w:proofErr w:type="spellEnd"/>
      <w:r w:rsidRPr="001B1BFB">
        <w:rPr>
          <w:rFonts w:ascii="Times New Roman" w:eastAsia="Times New Roman" w:hAnsi="Times New Roman" w:cs="Times New Roman"/>
          <w:color w:val="000000"/>
          <w:lang w:val="es-BO"/>
        </w:rPr>
        <w:t>.</w:t>
      </w:r>
    </w:p>
    <w:bookmarkStart w:id="5" w:name="_ftn24841"/>
    <w:p w:rsidR="001B1BFB" w:rsidRPr="001B1BFB" w:rsidRDefault="001B1BFB" w:rsidP="001B1BFB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1B1BFB">
        <w:rPr>
          <w:rFonts w:ascii="Times New Roman" w:eastAsia="Times New Roman" w:hAnsi="Times New Roman" w:cs="Times New Roman"/>
          <w:color w:val="000000"/>
        </w:rPr>
        <w:fldChar w:fldCharType="begin"/>
      </w:r>
      <w:r w:rsidRPr="001B1BF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"http://www.islamreligion.com/es/articles/4708/" \l "_ftnref24841" \o "Back to the refrence of this footnote" </w:instrText>
      </w:r>
      <w:r w:rsidRPr="001B1BF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B1BFB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[2]</w:t>
      </w:r>
      <w:r w:rsidRPr="001B1BF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1B1BFB">
        <w:rPr>
          <w:rFonts w:ascii="Times New Roman" w:eastAsia="Times New Roman" w:hAnsi="Times New Roman" w:cs="Times New Roman"/>
          <w:color w:val="000000"/>
        </w:rPr>
        <w:t> Imam Ahmad.</w:t>
      </w:r>
    </w:p>
    <w:p w:rsidR="007A3421" w:rsidRPr="001B1BFB" w:rsidRDefault="007A3421" w:rsidP="001B1BFB">
      <w:pPr>
        <w:rPr>
          <w:rtl/>
          <w:lang w:bidi="ar-EG"/>
        </w:rPr>
      </w:pPr>
    </w:p>
    <w:sectPr w:rsidR="007A3421" w:rsidRPr="001B1BF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characterSpacingControl w:val="doNotCompress"/>
  <w:compat/>
  <w:rsids>
    <w:rsidRoot w:val="00BA6774"/>
    <w:rsid w:val="00000262"/>
    <w:rsid w:val="00036B9B"/>
    <w:rsid w:val="00044B23"/>
    <w:rsid w:val="00060F34"/>
    <w:rsid w:val="000751CE"/>
    <w:rsid w:val="00076ADB"/>
    <w:rsid w:val="00082606"/>
    <w:rsid w:val="001061BC"/>
    <w:rsid w:val="0012644C"/>
    <w:rsid w:val="00153F37"/>
    <w:rsid w:val="00174D1A"/>
    <w:rsid w:val="00181A82"/>
    <w:rsid w:val="00181D49"/>
    <w:rsid w:val="001A6332"/>
    <w:rsid w:val="001B1BFB"/>
    <w:rsid w:val="00277714"/>
    <w:rsid w:val="00295DBB"/>
    <w:rsid w:val="002C69CE"/>
    <w:rsid w:val="002E2654"/>
    <w:rsid w:val="002F6EFA"/>
    <w:rsid w:val="00316087"/>
    <w:rsid w:val="00322755"/>
    <w:rsid w:val="00325329"/>
    <w:rsid w:val="0033743A"/>
    <w:rsid w:val="00372AF2"/>
    <w:rsid w:val="00376A0F"/>
    <w:rsid w:val="00392654"/>
    <w:rsid w:val="003D2045"/>
    <w:rsid w:val="003F597E"/>
    <w:rsid w:val="004502E2"/>
    <w:rsid w:val="004853BF"/>
    <w:rsid w:val="004B24D2"/>
    <w:rsid w:val="004B258B"/>
    <w:rsid w:val="004D067B"/>
    <w:rsid w:val="004D75A3"/>
    <w:rsid w:val="00501ADB"/>
    <w:rsid w:val="00547518"/>
    <w:rsid w:val="005A7E0F"/>
    <w:rsid w:val="005B2D72"/>
    <w:rsid w:val="006112E3"/>
    <w:rsid w:val="00646814"/>
    <w:rsid w:val="0067522E"/>
    <w:rsid w:val="0067577E"/>
    <w:rsid w:val="006A4EE4"/>
    <w:rsid w:val="006D4A9F"/>
    <w:rsid w:val="006E055D"/>
    <w:rsid w:val="006F78E4"/>
    <w:rsid w:val="007055AF"/>
    <w:rsid w:val="00733F5B"/>
    <w:rsid w:val="00735FC8"/>
    <w:rsid w:val="00765D5C"/>
    <w:rsid w:val="007A3421"/>
    <w:rsid w:val="007F4A68"/>
    <w:rsid w:val="00825263"/>
    <w:rsid w:val="008679E8"/>
    <w:rsid w:val="00867E3E"/>
    <w:rsid w:val="00880613"/>
    <w:rsid w:val="00882859"/>
    <w:rsid w:val="008967C9"/>
    <w:rsid w:val="00896B2A"/>
    <w:rsid w:val="008D15A1"/>
    <w:rsid w:val="008D3612"/>
    <w:rsid w:val="008D7DF7"/>
    <w:rsid w:val="008E00DA"/>
    <w:rsid w:val="008E2E45"/>
    <w:rsid w:val="008E7CB7"/>
    <w:rsid w:val="008F509B"/>
    <w:rsid w:val="0096068C"/>
    <w:rsid w:val="009A00C9"/>
    <w:rsid w:val="009B58BA"/>
    <w:rsid w:val="00A52697"/>
    <w:rsid w:val="00A60E0F"/>
    <w:rsid w:val="00AD1168"/>
    <w:rsid w:val="00BA6774"/>
    <w:rsid w:val="00BC5728"/>
    <w:rsid w:val="00C010C0"/>
    <w:rsid w:val="00C02BE2"/>
    <w:rsid w:val="00C56D27"/>
    <w:rsid w:val="00C71A0A"/>
    <w:rsid w:val="00C75013"/>
    <w:rsid w:val="00C768ED"/>
    <w:rsid w:val="00C80B90"/>
    <w:rsid w:val="00C97D94"/>
    <w:rsid w:val="00CB0C7B"/>
    <w:rsid w:val="00CC097A"/>
    <w:rsid w:val="00D2378F"/>
    <w:rsid w:val="00D43A8C"/>
    <w:rsid w:val="00D61698"/>
    <w:rsid w:val="00D66AE3"/>
    <w:rsid w:val="00D74969"/>
    <w:rsid w:val="00E14431"/>
    <w:rsid w:val="00E64F28"/>
    <w:rsid w:val="00E73318"/>
    <w:rsid w:val="00EC262A"/>
    <w:rsid w:val="00EC6F0E"/>
    <w:rsid w:val="00EF6106"/>
    <w:rsid w:val="00F319B2"/>
    <w:rsid w:val="00F361C0"/>
    <w:rsid w:val="00F61F14"/>
    <w:rsid w:val="00F90B37"/>
    <w:rsid w:val="00FD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  <w:style w:type="paragraph" w:styleId="ListParagraph">
    <w:name w:val="List Paragraph"/>
    <w:basedOn w:val="Normal"/>
    <w:uiPriority w:val="34"/>
    <w:qFormat/>
    <w:rsid w:val="00FD23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80B90"/>
  </w:style>
  <w:style w:type="character" w:customStyle="1" w:styleId="a">
    <w:name w:val="a"/>
    <w:basedOn w:val="DefaultParagraphFont"/>
    <w:rsid w:val="006D4A9F"/>
  </w:style>
  <w:style w:type="character" w:customStyle="1" w:styleId="ayanumber3">
    <w:name w:val="ayanumber3"/>
    <w:basedOn w:val="DefaultParagraphFont"/>
    <w:rsid w:val="00D23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2014-12-16T11:54:00Z</cp:lastPrinted>
  <dcterms:created xsi:type="dcterms:W3CDTF">2014-12-16T12:24:00Z</dcterms:created>
  <dcterms:modified xsi:type="dcterms:W3CDTF">2014-12-16T12:24:00Z</dcterms:modified>
</cp:coreProperties>
</file>